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auListe3-Accentuation4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5529"/>
        <w:gridCol w:w="4961"/>
      </w:tblGrid>
      <w:tr w:rsidR="003C16AF" w:rsidRPr="00D76686">
        <w:trPr>
          <w:cnfStyle w:val="100000000000"/>
        </w:trPr>
        <w:tc>
          <w:tcPr>
            <w:cnfStyle w:val="001000000100"/>
            <w:tcW w:w="3397" w:type="dxa"/>
            <w:tcBorders>
              <w:bottom w:val="none" w:sz="0" w:space="0" w:color="auto"/>
              <w:right w:val="none" w:sz="0" w:space="0" w:color="auto"/>
            </w:tcBorders>
          </w:tcPr>
          <w:p w:rsidR="003C16AF" w:rsidRPr="00D76686" w:rsidRDefault="003C16AF" w:rsidP="00AC6CB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5529" w:type="dxa"/>
          </w:tcPr>
          <w:p w:rsidR="003C16AF" w:rsidRPr="00D76686" w:rsidRDefault="003C16AF" w:rsidP="00AC6CBE">
            <w:pPr>
              <w:jc w:val="center"/>
              <w:cnfStyle w:val="100000000000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en-GB"/>
              </w:rPr>
              <w:t>Sector of activity</w:t>
            </w:r>
          </w:p>
        </w:tc>
        <w:tc>
          <w:tcPr>
            <w:tcW w:w="4961" w:type="dxa"/>
          </w:tcPr>
          <w:p w:rsidR="003C16AF" w:rsidRPr="00D76686" w:rsidRDefault="003C16AF" w:rsidP="00AC6CBE">
            <w:pPr>
              <w:jc w:val="center"/>
              <w:cnfStyle w:val="100000000000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en-GB"/>
              </w:rPr>
              <w:t xml:space="preserve">Is </w:t>
            </w:r>
            <w:r w:rsidR="00AC6CBE" w:rsidRPr="00D76686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en-GB"/>
              </w:rPr>
              <w:t>looking</w:t>
            </w:r>
            <w:r w:rsidRPr="00D76686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en-GB"/>
              </w:rPr>
              <w:t xml:space="preserve"> for…</w:t>
            </w:r>
          </w:p>
        </w:tc>
      </w:tr>
      <w:tr w:rsidR="002F20D5" w:rsidRPr="00D76086">
        <w:trPr>
          <w:cnfStyle w:val="000000100000"/>
        </w:trPr>
        <w:tc>
          <w:tcPr>
            <w:cnfStyle w:val="001000000000"/>
            <w:tcW w:w="3397" w:type="dxa"/>
          </w:tcPr>
          <w:p w:rsidR="00AC6CBE" w:rsidRPr="00D76686" w:rsidRDefault="0061643B" w:rsidP="00AC6CBE">
            <w:pPr>
              <w:rPr>
                <w:rFonts w:ascii="Times New Roman" w:hAnsi="Times New Roman" w:cs="Times New Roman"/>
                <w:bCs w:val="0"/>
                <w:color w:val="222222"/>
                <w:sz w:val="20"/>
                <w:szCs w:val="20"/>
                <w:lang w:val="pt-BR"/>
              </w:rPr>
            </w:pPr>
            <w:r w:rsidRPr="00D76686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  <w:lang w:val="pt-BR"/>
              </w:rPr>
              <w:t xml:space="preserve">Audejas, UAB </w:t>
            </w:r>
          </w:p>
          <w:p w:rsidR="003C16AF" w:rsidRPr="00D76686" w:rsidRDefault="00A734AE" w:rsidP="00AC6CBE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hyperlink r:id="rId7" w:history="1">
              <w:r w:rsidR="00AC6CBE" w:rsidRPr="00D76686">
                <w:rPr>
                  <w:rStyle w:val="Lienhypertexte"/>
                  <w:rFonts w:ascii="Times New Roman" w:hAnsi="Times New Roman" w:cs="Times New Roman"/>
                  <w:sz w:val="20"/>
                  <w:szCs w:val="20"/>
                  <w:lang w:val="pt-BR"/>
                </w:rPr>
                <w:t>http://web.audejas.lt/en/</w:t>
              </w:r>
            </w:hyperlink>
          </w:p>
        </w:tc>
        <w:tc>
          <w:tcPr>
            <w:tcW w:w="5529" w:type="dxa"/>
          </w:tcPr>
          <w:p w:rsidR="00AC6CBE" w:rsidRPr="00D76686" w:rsidRDefault="00AF7917" w:rsidP="003306F0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upholstery and home textile fabrics</w:t>
            </w:r>
            <w:r w:rsidR="003306F0" w:rsidRPr="00D7668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;</w:t>
            </w:r>
          </w:p>
          <w:p w:rsidR="003306F0" w:rsidRPr="00D76686" w:rsidRDefault="003306F0" w:rsidP="003306F0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furniture fabrics, curtain fabrics, decorative fabrics.</w:t>
            </w:r>
          </w:p>
        </w:tc>
        <w:tc>
          <w:tcPr>
            <w:tcW w:w="4961" w:type="dxa"/>
          </w:tcPr>
          <w:p w:rsidR="00AC6CBE" w:rsidRPr="00D76686" w:rsidRDefault="003306F0" w:rsidP="003306F0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looking for distributors;</w:t>
            </w:r>
          </w:p>
          <w:p w:rsidR="003306F0" w:rsidRPr="00D76686" w:rsidRDefault="003306F0" w:rsidP="003306F0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can represent Wallonian furniture fabrics producers;</w:t>
            </w:r>
          </w:p>
        </w:tc>
      </w:tr>
      <w:tr w:rsidR="002F20D5" w:rsidRPr="00D76086">
        <w:tc>
          <w:tcPr>
            <w:cnfStyle w:val="001000000000"/>
            <w:tcW w:w="3397" w:type="dxa"/>
          </w:tcPr>
          <w:p w:rsidR="00AC6CBE" w:rsidRPr="00D76686" w:rsidRDefault="00AC6CBE" w:rsidP="00AC6CBE">
            <w:pPr>
              <w:rPr>
                <w:rFonts w:ascii="Times New Roman" w:hAnsi="Times New Roman" w:cs="Times New Roman"/>
                <w:bCs w:val="0"/>
                <w:color w:val="222222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  <w:lang w:val="en-GB"/>
              </w:rPr>
              <w:t xml:space="preserve">Baltic Freight Services, UAB </w:t>
            </w:r>
          </w:p>
          <w:p w:rsidR="003C16AF" w:rsidRPr="00D76686" w:rsidRDefault="00A734AE" w:rsidP="00AC6CB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lt-LT" w:eastAsia="lt-LT"/>
              </w:rPr>
            </w:pPr>
            <w:hyperlink r:id="rId8" w:history="1">
              <w:r w:rsidR="00AC6CBE" w:rsidRPr="00D76686">
                <w:rPr>
                  <w:rStyle w:val="Lienhypertexte"/>
                  <w:rFonts w:ascii="Times New Roman" w:hAnsi="Times New Roman" w:cs="Times New Roman"/>
                  <w:sz w:val="20"/>
                  <w:szCs w:val="20"/>
                  <w:lang w:val="en-GB"/>
                </w:rPr>
                <w:t>http://www.bfs.lt/</w:t>
              </w:r>
            </w:hyperlink>
          </w:p>
        </w:tc>
        <w:tc>
          <w:tcPr>
            <w:tcW w:w="5529" w:type="dxa"/>
          </w:tcPr>
          <w:p w:rsidR="003C16AF" w:rsidRPr="00D76686" w:rsidRDefault="003306F0" w:rsidP="003306F0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</w:rPr>
              <w:t>in Logistics / Transport;</w:t>
            </w:r>
          </w:p>
        </w:tc>
        <w:tc>
          <w:tcPr>
            <w:tcW w:w="4961" w:type="dxa"/>
          </w:tcPr>
          <w:p w:rsidR="003C16AF" w:rsidRPr="00D76686" w:rsidRDefault="003306F0" w:rsidP="003306F0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Belgian companies that export or import goods to / from the Baltic countries.</w:t>
            </w:r>
          </w:p>
        </w:tc>
      </w:tr>
      <w:tr w:rsidR="002F20D5" w:rsidRPr="00D76086">
        <w:trPr>
          <w:cnfStyle w:val="000000100000"/>
        </w:trPr>
        <w:tc>
          <w:tcPr>
            <w:cnfStyle w:val="001000000000"/>
            <w:tcW w:w="3397" w:type="dxa"/>
          </w:tcPr>
          <w:p w:rsidR="00AC6CBE" w:rsidRPr="00D76686" w:rsidRDefault="00AC6CBE" w:rsidP="00AC6CB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lt-LT" w:eastAsia="lt-LT"/>
              </w:rPr>
            </w:pPr>
            <w:r w:rsidRPr="00D7668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lt-LT" w:eastAsia="lt-LT"/>
              </w:rPr>
              <w:t xml:space="preserve">Comfort heat, UAB </w:t>
            </w:r>
          </w:p>
          <w:p w:rsidR="003C16AF" w:rsidRPr="00D76686" w:rsidRDefault="00A734AE" w:rsidP="00AC6CB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9" w:history="1">
              <w:r w:rsidR="00AC6CBE" w:rsidRPr="00D76686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  <w:lang w:val="lt-LT" w:eastAsia="lt-LT"/>
                </w:rPr>
                <w:t>http://www.comfortheat.eu/</w:t>
              </w:r>
            </w:hyperlink>
          </w:p>
        </w:tc>
        <w:tc>
          <w:tcPr>
            <w:tcW w:w="5529" w:type="dxa"/>
          </w:tcPr>
          <w:p w:rsidR="003306F0" w:rsidRPr="00D76686" w:rsidRDefault="003306F0" w:rsidP="003306F0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heating cables, mats;</w:t>
            </w:r>
          </w:p>
          <w:p w:rsidR="003C16AF" w:rsidRPr="00D76686" w:rsidRDefault="003306F0" w:rsidP="003306F0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 systems which offers the long-lasting and easy to install electric heating systems</w:t>
            </w:r>
          </w:p>
        </w:tc>
        <w:tc>
          <w:tcPr>
            <w:tcW w:w="4961" w:type="dxa"/>
          </w:tcPr>
          <w:p w:rsidR="003C16AF" w:rsidRPr="00D76686" w:rsidRDefault="003306F0" w:rsidP="003306F0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distributors - Wholesale and retail trade.</w:t>
            </w:r>
          </w:p>
        </w:tc>
      </w:tr>
      <w:tr w:rsidR="002F20D5" w:rsidRPr="00D76086">
        <w:tc>
          <w:tcPr>
            <w:cnfStyle w:val="001000000000"/>
            <w:tcW w:w="3397" w:type="dxa"/>
          </w:tcPr>
          <w:p w:rsidR="00AC6CBE" w:rsidRPr="00D76686" w:rsidRDefault="00AC6CBE" w:rsidP="00AC6CB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lt-LT" w:eastAsia="lt-LT"/>
              </w:rPr>
            </w:pPr>
            <w:r w:rsidRPr="00AC6CB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lt-LT" w:eastAsia="lt-LT"/>
              </w:rPr>
              <w:t xml:space="preserve">Ziniu taikymas, UAB </w:t>
            </w:r>
          </w:p>
          <w:p w:rsidR="003C16AF" w:rsidRPr="00D76686" w:rsidRDefault="00A734AE" w:rsidP="00AC6CB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lt-LT" w:eastAsia="lt-LT"/>
              </w:rPr>
            </w:pPr>
            <w:hyperlink r:id="rId10" w:history="1">
              <w:r w:rsidR="00AC6CBE" w:rsidRPr="00D76686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  <w:lang w:val="lt-LT" w:eastAsia="lt-LT"/>
                </w:rPr>
                <w:t>http://www.educton.com/en/</w:t>
              </w:r>
            </w:hyperlink>
          </w:p>
        </w:tc>
        <w:tc>
          <w:tcPr>
            <w:tcW w:w="5529" w:type="dxa"/>
          </w:tcPr>
          <w:p w:rsidR="003C16AF" w:rsidRPr="00D76686" w:rsidRDefault="003306F0" w:rsidP="003306F0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 innovations for teaching/trainings and education;</w:t>
            </w:r>
          </w:p>
          <w:p w:rsidR="003306F0" w:rsidRPr="00D76686" w:rsidRDefault="003306F0" w:rsidP="003306F0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already used in vocational training centres, colleges and universities;</w:t>
            </w:r>
          </w:p>
          <w:p w:rsidR="003306F0" w:rsidRPr="00D76686" w:rsidRDefault="003306F0" w:rsidP="003306F0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also in leading private corporations</w:t>
            </w:r>
          </w:p>
        </w:tc>
        <w:tc>
          <w:tcPr>
            <w:tcW w:w="4961" w:type="dxa"/>
          </w:tcPr>
          <w:p w:rsidR="003C16AF" w:rsidRPr="00D76086" w:rsidRDefault="003306F0" w:rsidP="00D76086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 for joint projects</w:t>
            </w:r>
            <w:r w:rsidR="00F53F58" w:rsidRPr="00D76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D510D" w:rsidRPr="00D76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providing programming and software delivery services to the education sector and large companies.</w:t>
            </w:r>
            <w:bookmarkStart w:id="0" w:name="_GoBack"/>
            <w:bookmarkEnd w:id="0"/>
          </w:p>
        </w:tc>
      </w:tr>
      <w:tr w:rsidR="002F20D5" w:rsidRPr="00D76086">
        <w:trPr>
          <w:cnfStyle w:val="000000100000"/>
        </w:trPr>
        <w:tc>
          <w:tcPr>
            <w:cnfStyle w:val="001000000000"/>
            <w:tcW w:w="3397" w:type="dxa"/>
          </w:tcPr>
          <w:p w:rsidR="00AC6CBE" w:rsidRPr="00D76686" w:rsidRDefault="00AC6CBE" w:rsidP="00AC6CB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lt-LT" w:eastAsia="lt-LT"/>
              </w:rPr>
            </w:pPr>
            <w:r w:rsidRPr="00D7668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lt-LT" w:eastAsia="lt-LT"/>
              </w:rPr>
              <w:t xml:space="preserve">EKENEX, UAB </w:t>
            </w:r>
          </w:p>
          <w:p w:rsidR="003C16AF" w:rsidRPr="00D76686" w:rsidRDefault="00A734AE" w:rsidP="00AC6CB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lt-LT" w:eastAsia="lt-LT"/>
              </w:rPr>
            </w:pPr>
            <w:hyperlink r:id="rId11" w:history="1">
              <w:r w:rsidR="00AC6CBE" w:rsidRPr="00D76686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  <w:lang w:val="lt-LT" w:eastAsia="lt-LT"/>
                </w:rPr>
                <w:t>http://ekenex.com/en/</w:t>
              </w:r>
            </w:hyperlink>
          </w:p>
        </w:tc>
        <w:tc>
          <w:tcPr>
            <w:tcW w:w="5529" w:type="dxa"/>
          </w:tcPr>
          <w:p w:rsidR="003C16AF" w:rsidRPr="00D76686" w:rsidRDefault="001A042E" w:rsidP="001A042E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Supplier of timber raw materials and products from fir, pine, cedar, oak wood…;</w:t>
            </w:r>
          </w:p>
          <w:p w:rsidR="001A042E" w:rsidRPr="00D76686" w:rsidRDefault="001A042E" w:rsidP="001A042E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supply wood raw materials.</w:t>
            </w:r>
          </w:p>
        </w:tc>
        <w:tc>
          <w:tcPr>
            <w:tcW w:w="4961" w:type="dxa"/>
          </w:tcPr>
          <w:p w:rsidR="003C16AF" w:rsidRPr="00D76686" w:rsidRDefault="001A042E" w:rsidP="001A042E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 for producers of furniture, floors, parquet, doors, windows and other products from wood.</w:t>
            </w:r>
          </w:p>
        </w:tc>
      </w:tr>
      <w:tr w:rsidR="002F20D5" w:rsidRPr="00D76086">
        <w:tc>
          <w:tcPr>
            <w:cnfStyle w:val="001000000000"/>
            <w:tcW w:w="3397" w:type="dxa"/>
          </w:tcPr>
          <w:p w:rsidR="00AC6CBE" w:rsidRPr="00D76686" w:rsidRDefault="00AC6CBE" w:rsidP="00AC6CB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lt-LT" w:eastAsia="lt-LT"/>
              </w:rPr>
            </w:pPr>
            <w:r w:rsidRPr="00D7668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lt-LT" w:eastAsia="lt-LT"/>
              </w:rPr>
              <w:t xml:space="preserve">Evolvo, UAB </w:t>
            </w:r>
          </w:p>
          <w:p w:rsidR="003C16AF" w:rsidRPr="00D76686" w:rsidRDefault="00A734AE" w:rsidP="00AC6CB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lt-LT" w:eastAsia="lt-LT"/>
              </w:rPr>
            </w:pPr>
            <w:hyperlink r:id="rId12" w:history="1">
              <w:r w:rsidR="00AC6CBE" w:rsidRPr="00D76686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  <w:lang w:val="lt-LT" w:eastAsia="lt-LT"/>
                </w:rPr>
                <w:t>http://evolvo.lt/</w:t>
              </w:r>
            </w:hyperlink>
          </w:p>
        </w:tc>
        <w:tc>
          <w:tcPr>
            <w:tcW w:w="5529" w:type="dxa"/>
          </w:tcPr>
          <w:p w:rsidR="003C16AF" w:rsidRPr="00D76686" w:rsidRDefault="001A042E" w:rsidP="00AC6CBE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</w:t>
            </w: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company, specialized in software development.</w:t>
            </w:r>
          </w:p>
        </w:tc>
        <w:tc>
          <w:tcPr>
            <w:tcW w:w="4961" w:type="dxa"/>
          </w:tcPr>
          <w:p w:rsidR="003C16AF" w:rsidRPr="00D76686" w:rsidRDefault="002D48CD" w:rsidP="002D48CD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 for business cooperation partners in development of business management systems.</w:t>
            </w:r>
          </w:p>
        </w:tc>
      </w:tr>
      <w:tr w:rsidR="002F20D5" w:rsidRPr="00D76086">
        <w:trPr>
          <w:cnfStyle w:val="000000100000"/>
        </w:trPr>
        <w:tc>
          <w:tcPr>
            <w:cnfStyle w:val="001000000000"/>
            <w:tcW w:w="3397" w:type="dxa"/>
          </w:tcPr>
          <w:p w:rsidR="003C16AF" w:rsidRPr="00D76686" w:rsidRDefault="00AC6CBE" w:rsidP="00AC6CB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lt-LT" w:eastAsia="lt-LT"/>
              </w:rPr>
            </w:pPr>
            <w:r w:rsidRPr="00D7668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lt-LT" w:eastAsia="lt-LT"/>
              </w:rPr>
              <w:t xml:space="preserve">Fleet system competence center, UAB  </w:t>
            </w:r>
            <w:hyperlink r:id="rId13" w:history="1">
              <w:r w:rsidRPr="00D76686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  <w:lang w:val="lt-LT" w:eastAsia="lt-LT"/>
                </w:rPr>
                <w:t>https://fscc.lt/en</w:t>
              </w:r>
            </w:hyperlink>
            <w:r w:rsidRPr="00D7668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lt-LT" w:eastAsia="lt-LT"/>
              </w:rPr>
              <w:t xml:space="preserve">  </w:t>
            </w:r>
          </w:p>
        </w:tc>
        <w:tc>
          <w:tcPr>
            <w:tcW w:w="5529" w:type="dxa"/>
          </w:tcPr>
          <w:p w:rsidR="009D5585" w:rsidRPr="00D76686" w:rsidRDefault="002D48CD" w:rsidP="002D48CD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</w:t>
            </w:r>
            <w:r w:rsidR="00F53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ies out a support of non-bank payment and loyalty information systems</w:t>
            </w:r>
            <w:r w:rsidR="009D5585"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3C16AF" w:rsidRPr="00D76686" w:rsidRDefault="009D5585" w:rsidP="002D48CD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 based on ‘Qlik Sense’ system.</w:t>
            </w:r>
          </w:p>
        </w:tc>
        <w:tc>
          <w:tcPr>
            <w:tcW w:w="4961" w:type="dxa"/>
          </w:tcPr>
          <w:p w:rsidR="003C16AF" w:rsidRPr="00D76686" w:rsidRDefault="009D5585" w:rsidP="009D5585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 for partners in retail (petrol stations, shops) where loyalty cards or payment cards (non-bank) are used.</w:t>
            </w:r>
          </w:p>
        </w:tc>
      </w:tr>
      <w:tr w:rsidR="003C16AF" w:rsidRPr="00D76086">
        <w:tc>
          <w:tcPr>
            <w:cnfStyle w:val="001000000000"/>
            <w:tcW w:w="3397" w:type="dxa"/>
            <w:tcBorders>
              <w:right w:val="none" w:sz="0" w:space="0" w:color="auto"/>
            </w:tcBorders>
          </w:tcPr>
          <w:p w:rsidR="00AC6CBE" w:rsidRPr="00D76686" w:rsidRDefault="00AC6CBE" w:rsidP="00AC6CB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lt-LT" w:eastAsia="lt-LT"/>
              </w:rPr>
            </w:pPr>
            <w:r w:rsidRPr="00D7668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lt-LT" w:eastAsia="lt-LT"/>
              </w:rPr>
              <w:t xml:space="preserve">Globalus projektai, VsI </w:t>
            </w:r>
          </w:p>
          <w:p w:rsidR="003C16AF" w:rsidRPr="00D76686" w:rsidRDefault="00A734AE" w:rsidP="00AC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C6CBE" w:rsidRPr="00D76686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  <w:lang w:val="lt-LT" w:eastAsia="lt-LT"/>
                </w:rPr>
                <w:t>https://www.globalusprojektai.lt/</w:t>
              </w:r>
            </w:hyperlink>
            <w:r w:rsidR="00AC6CBE" w:rsidRPr="00D7668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5529" w:type="dxa"/>
          </w:tcPr>
          <w:p w:rsidR="003C16AF" w:rsidRPr="00D76686" w:rsidRDefault="009D5585" w:rsidP="009D5585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 company provision of design and layout services;</w:t>
            </w:r>
          </w:p>
          <w:p w:rsidR="009D5585" w:rsidRPr="00D76686" w:rsidRDefault="009D5585" w:rsidP="009D5585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Printing sector.</w:t>
            </w:r>
          </w:p>
        </w:tc>
        <w:tc>
          <w:tcPr>
            <w:tcW w:w="4961" w:type="dxa"/>
          </w:tcPr>
          <w:p w:rsidR="003C16AF" w:rsidRPr="00D76686" w:rsidRDefault="009D5585" w:rsidP="009D5585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interested in cooperation with companies active in printing sector.</w:t>
            </w:r>
          </w:p>
        </w:tc>
      </w:tr>
      <w:tr w:rsidR="00AF7917" w:rsidRPr="00D76086">
        <w:trPr>
          <w:cnfStyle w:val="000000100000"/>
        </w:trPr>
        <w:tc>
          <w:tcPr>
            <w:cnfStyle w:val="001000000000"/>
            <w:tcW w:w="33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F7917" w:rsidRPr="00D76686" w:rsidRDefault="00AF7917" w:rsidP="00AF7917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lt-LT"/>
              </w:rPr>
            </w:pPr>
            <w:r w:rsidRPr="00D7668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lt-LT"/>
              </w:rPr>
              <w:t xml:space="preserve">Litamilk, UAB </w:t>
            </w:r>
          </w:p>
          <w:p w:rsidR="00AF7917" w:rsidRPr="00D76686" w:rsidRDefault="00A734AE" w:rsidP="00AF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F7917" w:rsidRPr="00D76686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http://litamilk.com/</w:t>
              </w:r>
            </w:hyperlink>
          </w:p>
        </w:tc>
        <w:tc>
          <w:tcPr>
            <w:tcW w:w="5529" w:type="dxa"/>
            <w:tcBorders>
              <w:top w:val="none" w:sz="0" w:space="0" w:color="auto"/>
              <w:bottom w:val="none" w:sz="0" w:space="0" w:color="auto"/>
            </w:tcBorders>
          </w:tcPr>
          <w:p w:rsidR="00AF7917" w:rsidRPr="00D76686" w:rsidRDefault="00AF7917" w:rsidP="00575E16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dairy business, dairy ingredients for food industry: like ice cream, confectionary, bakery</w:t>
            </w:r>
            <w:r w:rsidR="00575E16"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AF7917" w:rsidRPr="00D76686" w:rsidRDefault="00AF7917" w:rsidP="009D5585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 for distributors of their products</w:t>
            </w:r>
          </w:p>
          <w:p w:rsidR="00AF7917" w:rsidRPr="00D76686" w:rsidRDefault="00AF7917" w:rsidP="009D5585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 is interested in representation of Wallonian Dry Milk Products (Milk Meal) in Lithuania</w:t>
            </w:r>
          </w:p>
        </w:tc>
      </w:tr>
      <w:tr w:rsidR="00AF7917" w:rsidRPr="00D76086">
        <w:tc>
          <w:tcPr>
            <w:cnfStyle w:val="001000000000"/>
            <w:tcW w:w="3397" w:type="dxa"/>
            <w:tcBorders>
              <w:right w:val="none" w:sz="0" w:space="0" w:color="auto"/>
            </w:tcBorders>
          </w:tcPr>
          <w:p w:rsidR="00AF7917" w:rsidRPr="00D76086" w:rsidRDefault="00AF7917" w:rsidP="00AF7917">
            <w:pPr>
              <w:rPr>
                <w:rFonts w:ascii="Times New Roman" w:hAnsi="Times New Roman" w:cs="Times New Roman"/>
                <w:bCs w:val="0"/>
                <w:sz w:val="20"/>
                <w:szCs w:val="20"/>
                <w:lang w:val="pt-BR"/>
              </w:rPr>
            </w:pPr>
            <w:r w:rsidRPr="00D76086">
              <w:rPr>
                <w:rFonts w:ascii="Times New Roman" w:hAnsi="Times New Roman" w:cs="Times New Roman"/>
                <w:b w:val="0"/>
                <w:sz w:val="20"/>
                <w:szCs w:val="20"/>
                <w:lang w:val="pt-BR"/>
              </w:rPr>
              <w:t xml:space="preserve">Multidora, UAB </w:t>
            </w:r>
          </w:p>
          <w:p w:rsidR="00AF7917" w:rsidRPr="00D76086" w:rsidRDefault="00A734AE" w:rsidP="00AF791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pt-BR"/>
              </w:rPr>
            </w:pPr>
            <w:hyperlink r:id="rId16" w:history="1">
              <w:r w:rsidR="00AF7917" w:rsidRPr="00D76086">
                <w:rPr>
                  <w:rStyle w:val="Lienhypertexte"/>
                  <w:rFonts w:ascii="Times New Roman" w:hAnsi="Times New Roman" w:cs="Times New Roman"/>
                  <w:sz w:val="20"/>
                  <w:szCs w:val="20"/>
                  <w:lang w:val="pt-BR"/>
                </w:rPr>
                <w:t>http://www.multidora.lt/</w:t>
              </w:r>
            </w:hyperlink>
          </w:p>
        </w:tc>
        <w:tc>
          <w:tcPr>
            <w:tcW w:w="5529" w:type="dxa"/>
          </w:tcPr>
          <w:p w:rsidR="00AF7917" w:rsidRPr="00D76686" w:rsidRDefault="00575E16" w:rsidP="00575E16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D10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oduces chocolate and unit sweet confectionery;</w:t>
            </w:r>
          </w:p>
          <w:p w:rsidR="00575E16" w:rsidRPr="00D76686" w:rsidRDefault="00575E16" w:rsidP="00575E16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offers unique business gifts, interior details.</w:t>
            </w:r>
          </w:p>
        </w:tc>
        <w:tc>
          <w:tcPr>
            <w:tcW w:w="4961" w:type="dxa"/>
          </w:tcPr>
          <w:p w:rsidR="00AF7917" w:rsidRPr="00D76686" w:rsidRDefault="00AF7917" w:rsidP="00AF7917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7917" w:rsidRPr="00D76686">
        <w:trPr>
          <w:cnfStyle w:val="000000100000"/>
        </w:trPr>
        <w:tc>
          <w:tcPr>
            <w:cnfStyle w:val="001000000000"/>
            <w:tcW w:w="33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F7917" w:rsidRPr="00D76686" w:rsidRDefault="00AF7917" w:rsidP="00AF791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MV GROUP Production, AB </w:t>
            </w:r>
            <w:hyperlink r:id="rId17" w:history="1">
              <w:r w:rsidRPr="00D76686">
                <w:rPr>
                  <w:rStyle w:val="Lienhypertexte"/>
                  <w:rFonts w:ascii="Times New Roman" w:hAnsi="Times New Roman" w:cs="Times New Roman"/>
                  <w:sz w:val="20"/>
                  <w:szCs w:val="20"/>
                  <w:lang w:val="en-GB"/>
                </w:rPr>
                <w:t>http://www.mvgroup.eu/en</w:t>
              </w:r>
            </w:hyperlink>
          </w:p>
        </w:tc>
        <w:tc>
          <w:tcPr>
            <w:tcW w:w="5529" w:type="dxa"/>
            <w:tcBorders>
              <w:top w:val="none" w:sz="0" w:space="0" w:color="auto"/>
              <w:bottom w:val="none" w:sz="0" w:space="0" w:color="auto"/>
            </w:tcBorders>
          </w:tcPr>
          <w:p w:rsidR="00AF7917" w:rsidRPr="00D76686" w:rsidRDefault="00575E16" w:rsidP="00575E16">
            <w:pPr>
              <w:pStyle w:val="Paragraphedeliste"/>
              <w:numPr>
                <w:ilvl w:val="0"/>
                <w:numId w:val="5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alcoholic beverages.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AF7917" w:rsidRPr="00D76686" w:rsidRDefault="00575E16" w:rsidP="00575E16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 for distributors</w:t>
            </w:r>
            <w:r w:rsidR="002F20D5"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F7917" w:rsidRPr="00D76086">
        <w:tc>
          <w:tcPr>
            <w:cnfStyle w:val="001000000000"/>
            <w:tcW w:w="3397" w:type="dxa"/>
            <w:tcBorders>
              <w:right w:val="none" w:sz="0" w:space="0" w:color="auto"/>
            </w:tcBorders>
          </w:tcPr>
          <w:p w:rsidR="00AF7917" w:rsidRPr="00D76686" w:rsidRDefault="00AF7917" w:rsidP="00AF7917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766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Ukrenga, UAB </w:t>
            </w:r>
          </w:p>
          <w:p w:rsidR="00AF7917" w:rsidRPr="00D76686" w:rsidRDefault="00A734AE" w:rsidP="00AF791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8" w:history="1">
              <w:r w:rsidR="00AF7917" w:rsidRPr="00D76686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http://www.ukrenga.lt/en</w:t>
              </w:r>
            </w:hyperlink>
          </w:p>
        </w:tc>
        <w:tc>
          <w:tcPr>
            <w:tcW w:w="5529" w:type="dxa"/>
          </w:tcPr>
          <w:p w:rsidR="00575E16" w:rsidRPr="000C19B5" w:rsidRDefault="00575E16" w:rsidP="00575E16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equipment for the food industry;</w:t>
            </w:r>
            <w:r w:rsidR="000C1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19B5" w:rsidRPr="000C19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restaurants, cafes, bars, kitchens, grocery stores, caterers, slaughterhouses, meat processing plants.</w:t>
            </w:r>
          </w:p>
          <w:p w:rsidR="00AF7917" w:rsidRPr="00D76686" w:rsidRDefault="00575E16" w:rsidP="00575E16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stainless steel products for the food industry.</w:t>
            </w:r>
          </w:p>
        </w:tc>
        <w:tc>
          <w:tcPr>
            <w:tcW w:w="4961" w:type="dxa"/>
          </w:tcPr>
          <w:p w:rsidR="00AF7917" w:rsidRPr="00D76686" w:rsidRDefault="00575E16" w:rsidP="00575E16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Interested in joint production in Lithuania</w:t>
            </w:r>
          </w:p>
        </w:tc>
      </w:tr>
      <w:tr w:rsidR="00AF7917" w:rsidRPr="00D76086">
        <w:trPr>
          <w:cnfStyle w:val="000000100000"/>
        </w:trPr>
        <w:tc>
          <w:tcPr>
            <w:cnfStyle w:val="001000000000"/>
            <w:tcW w:w="33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F7917" w:rsidRPr="00D76086" w:rsidRDefault="00AF7917" w:rsidP="00AF7917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pt-BR" w:eastAsia="lt-LT"/>
              </w:rPr>
            </w:pPr>
            <w:r w:rsidRPr="00D7608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t-BR" w:eastAsia="lt-LT"/>
              </w:rPr>
              <w:t xml:space="preserve">Vetrija, UAB </w:t>
            </w:r>
          </w:p>
          <w:p w:rsidR="00AF7917" w:rsidRPr="00D76086" w:rsidRDefault="00A734AE" w:rsidP="00AF7917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t-BR" w:eastAsia="lt-LT"/>
              </w:rPr>
            </w:pPr>
            <w:hyperlink r:id="rId19" w:history="1">
              <w:r w:rsidR="00AF7917" w:rsidRPr="00D76086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  <w:lang w:val="pt-BR" w:eastAsia="lt-LT"/>
                </w:rPr>
                <w:t>http://www.vetrija.lt/lang/en</w:t>
              </w:r>
            </w:hyperlink>
          </w:p>
        </w:tc>
        <w:tc>
          <w:tcPr>
            <w:tcW w:w="5529" w:type="dxa"/>
            <w:tcBorders>
              <w:top w:val="none" w:sz="0" w:space="0" w:color="auto"/>
              <w:bottom w:val="none" w:sz="0" w:space="0" w:color="auto"/>
            </w:tcBorders>
          </w:tcPr>
          <w:p w:rsidR="00AF7917" w:rsidRPr="00D76686" w:rsidRDefault="002F20D5" w:rsidP="002F20D5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Producer of frozen food products: berries, fruits, mushrooms and vegetables.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AF7917" w:rsidRPr="00D76686" w:rsidRDefault="002F20D5" w:rsidP="00AF791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 for distributors of their berries and fruits in Wallonia.</w:t>
            </w:r>
          </w:p>
        </w:tc>
      </w:tr>
      <w:tr w:rsidR="00AF7917" w:rsidRPr="00D76086">
        <w:tc>
          <w:tcPr>
            <w:cnfStyle w:val="001000000000"/>
            <w:tcW w:w="3397" w:type="dxa"/>
            <w:tcBorders>
              <w:right w:val="none" w:sz="0" w:space="0" w:color="auto"/>
            </w:tcBorders>
          </w:tcPr>
          <w:p w:rsidR="00AF7917" w:rsidRPr="00D76686" w:rsidRDefault="00AF7917" w:rsidP="00AF7917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lt-LT"/>
              </w:rPr>
            </w:pPr>
            <w:r w:rsidRPr="00D7668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lt-LT"/>
              </w:rPr>
              <w:t xml:space="preserve">Inkamus, UAB </w:t>
            </w:r>
          </w:p>
          <w:p w:rsidR="00AF7917" w:rsidRPr="00D76686" w:rsidRDefault="00A734AE" w:rsidP="00AF7917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lt-LT"/>
              </w:rPr>
            </w:pPr>
            <w:hyperlink r:id="rId20" w:history="1">
              <w:r w:rsidR="00AF7917" w:rsidRPr="00D76686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>http://www.pczona.lt/</w:t>
              </w:r>
            </w:hyperlink>
          </w:p>
        </w:tc>
        <w:tc>
          <w:tcPr>
            <w:tcW w:w="5529" w:type="dxa"/>
          </w:tcPr>
          <w:p w:rsidR="002F20D5" w:rsidRPr="00D76686" w:rsidRDefault="002F20D5" w:rsidP="002F20D5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company Office 365, security and infrastructure solutions.</w:t>
            </w:r>
          </w:p>
        </w:tc>
        <w:tc>
          <w:tcPr>
            <w:tcW w:w="4961" w:type="dxa"/>
          </w:tcPr>
          <w:p w:rsidR="00AF7917" w:rsidRPr="00D76686" w:rsidRDefault="00AF7917" w:rsidP="00AF7917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7917" w:rsidRPr="00D76086">
        <w:trPr>
          <w:cnfStyle w:val="000000100000"/>
        </w:trPr>
        <w:tc>
          <w:tcPr>
            <w:cnfStyle w:val="001000000000"/>
            <w:tcW w:w="33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F7917" w:rsidRPr="00D76086" w:rsidRDefault="00AF7917" w:rsidP="00AF7917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pt-BR" w:eastAsia="lt-LT"/>
              </w:rPr>
            </w:pPr>
            <w:r w:rsidRPr="00D7608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t-BR" w:eastAsia="lt-LT"/>
              </w:rPr>
              <w:t xml:space="preserve">Laifarma, UAB </w:t>
            </w:r>
          </w:p>
          <w:p w:rsidR="00AF7917" w:rsidRPr="00D76086" w:rsidRDefault="00A734AE" w:rsidP="00AF7917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t-BR" w:eastAsia="lt-LT"/>
              </w:rPr>
            </w:pPr>
            <w:hyperlink r:id="rId21" w:history="1">
              <w:r w:rsidR="00AF7917" w:rsidRPr="00D76086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  <w:lang w:val="pt-BR" w:eastAsia="lt-LT"/>
                </w:rPr>
                <w:t>http://laifarma.com/</w:t>
              </w:r>
            </w:hyperlink>
            <w:r w:rsidR="00AF7917" w:rsidRPr="00D7608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t-BR" w:eastAsia="lt-LT"/>
              </w:rPr>
              <w:t xml:space="preserve"> </w:t>
            </w:r>
          </w:p>
        </w:tc>
        <w:tc>
          <w:tcPr>
            <w:tcW w:w="5529" w:type="dxa"/>
            <w:tcBorders>
              <w:top w:val="none" w:sz="0" w:space="0" w:color="auto"/>
              <w:bottom w:val="none" w:sz="0" w:space="0" w:color="auto"/>
            </w:tcBorders>
          </w:tcPr>
          <w:p w:rsidR="00AF7917" w:rsidRPr="00D76686" w:rsidRDefault="002F20D5" w:rsidP="002F20D5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Distributor of medicines, medical devices, food supplements.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AF7917" w:rsidRPr="00D76686" w:rsidRDefault="002F20D5" w:rsidP="002F20D5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interested in company representation in Belgium and distribution of it’s products.</w:t>
            </w:r>
          </w:p>
        </w:tc>
      </w:tr>
    </w:tbl>
    <w:p w:rsidR="00575E16" w:rsidRPr="00575E16" w:rsidRDefault="00575E16">
      <w:pPr>
        <w:rPr>
          <w:lang w:val="en-US"/>
        </w:rPr>
      </w:pPr>
    </w:p>
    <w:sectPr w:rsidR="00575E16" w:rsidRPr="00575E16" w:rsidSect="00AC6CBE">
      <w:head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F0" w:rsidRDefault="00FD44F0" w:rsidP="00AF7917">
      <w:pPr>
        <w:spacing w:after="0" w:line="240" w:lineRule="auto"/>
      </w:pPr>
      <w:r>
        <w:separator/>
      </w:r>
    </w:p>
  </w:endnote>
  <w:endnote w:type="continuationSeparator" w:id="0">
    <w:p w:rsidR="00FD44F0" w:rsidRDefault="00FD44F0" w:rsidP="00AF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F0" w:rsidRDefault="00FD44F0" w:rsidP="00AF7917">
      <w:pPr>
        <w:spacing w:after="0" w:line="240" w:lineRule="auto"/>
      </w:pPr>
      <w:r>
        <w:separator/>
      </w:r>
    </w:p>
  </w:footnote>
  <w:footnote w:type="continuationSeparator" w:id="0">
    <w:p w:rsidR="00FD44F0" w:rsidRDefault="00FD44F0" w:rsidP="00AF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17" w:rsidRDefault="00AF7917">
    <w:pPr>
      <w:pStyle w:val="En-tte"/>
    </w:pPr>
    <w:r w:rsidRPr="003C16AF">
      <w:rPr>
        <w:b/>
        <w:color w:val="C45911" w:themeColor="accent2" w:themeShade="BF"/>
        <w:sz w:val="24"/>
      </w:rPr>
      <w:t>Entreprises Lituanie :</w:t>
    </w:r>
    <w:r>
      <w:rPr>
        <w:b/>
        <w:color w:val="C45911" w:themeColor="accent2" w:themeShade="BF"/>
        <w:sz w:val="24"/>
      </w:rPr>
      <w:t xml:space="preserve"> </w:t>
    </w:r>
    <w:hyperlink r:id="rId1" w:history="1">
      <w:r w:rsidRPr="00C74F6F">
        <w:rPr>
          <w:rStyle w:val="Lienhypertexte"/>
        </w:rPr>
        <w:t>http://www.ccibw.be/evenement/mission-economique-lituanie/</w:t>
      </w:r>
    </w:hyperlink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FD7"/>
    <w:multiLevelType w:val="hybridMultilevel"/>
    <w:tmpl w:val="8380288C"/>
    <w:lvl w:ilvl="0" w:tplc="49C6C53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222222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A58ED"/>
    <w:multiLevelType w:val="hybridMultilevel"/>
    <w:tmpl w:val="795E932A"/>
    <w:lvl w:ilvl="0" w:tplc="49C6C53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222222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4728E"/>
    <w:multiLevelType w:val="hybridMultilevel"/>
    <w:tmpl w:val="3EB40FB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411D5"/>
    <w:multiLevelType w:val="hybridMultilevel"/>
    <w:tmpl w:val="3EB40FB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356A0"/>
    <w:multiLevelType w:val="hybridMultilevel"/>
    <w:tmpl w:val="046028DC"/>
    <w:lvl w:ilvl="0" w:tplc="49C6C53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222222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6AF"/>
    <w:rsid w:val="000C19B5"/>
    <w:rsid w:val="0010306E"/>
    <w:rsid w:val="001965C9"/>
    <w:rsid w:val="001A042E"/>
    <w:rsid w:val="001D510D"/>
    <w:rsid w:val="002D48CD"/>
    <w:rsid w:val="002F20D5"/>
    <w:rsid w:val="003306F0"/>
    <w:rsid w:val="003C16AF"/>
    <w:rsid w:val="003F765E"/>
    <w:rsid w:val="004C6C41"/>
    <w:rsid w:val="00575E16"/>
    <w:rsid w:val="0061643B"/>
    <w:rsid w:val="00726373"/>
    <w:rsid w:val="008660B7"/>
    <w:rsid w:val="009D5585"/>
    <w:rsid w:val="00A734AE"/>
    <w:rsid w:val="00AC6CBE"/>
    <w:rsid w:val="00AF7917"/>
    <w:rsid w:val="00CA38F0"/>
    <w:rsid w:val="00D10E4C"/>
    <w:rsid w:val="00D47E6F"/>
    <w:rsid w:val="00D76086"/>
    <w:rsid w:val="00D76686"/>
    <w:rsid w:val="00DA711E"/>
    <w:rsid w:val="00EA43F0"/>
    <w:rsid w:val="00F30F46"/>
    <w:rsid w:val="00F53F58"/>
    <w:rsid w:val="00FD44F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6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39"/>
    <w:rsid w:val="003C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C16A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C16AF"/>
    <w:rPr>
      <w:color w:val="605E5C"/>
      <w:shd w:val="clear" w:color="auto" w:fill="E1DFDD"/>
    </w:rPr>
  </w:style>
  <w:style w:type="table" w:customStyle="1" w:styleId="TableauListe3-Accentuation41">
    <w:name w:val="Tableau Liste 3 - Accentuation 41"/>
    <w:basedOn w:val="TableauNormal"/>
    <w:uiPriority w:val="48"/>
    <w:rsid w:val="003C1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AC6CBE"/>
    <w:pPr>
      <w:ind w:left="720"/>
      <w:contextualSpacing/>
    </w:pPr>
    <w:rPr>
      <w:lang w:val="lt-LT"/>
    </w:rPr>
  </w:style>
  <w:style w:type="paragraph" w:styleId="En-tte">
    <w:name w:val="header"/>
    <w:basedOn w:val="Normal"/>
    <w:link w:val="En-tteCar"/>
    <w:uiPriority w:val="99"/>
    <w:unhideWhenUsed/>
    <w:rsid w:val="00AF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917"/>
  </w:style>
  <w:style w:type="paragraph" w:styleId="Pieddepage">
    <w:name w:val="footer"/>
    <w:basedOn w:val="Normal"/>
    <w:link w:val="PieddepageCar"/>
    <w:uiPriority w:val="99"/>
    <w:unhideWhenUsed/>
    <w:rsid w:val="00AF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mfortheat.eu/" TargetMode="External"/><Relationship Id="rId20" Type="http://schemas.openxmlformats.org/officeDocument/2006/relationships/hyperlink" Target="http://www.pczona.lt/" TargetMode="External"/><Relationship Id="rId21" Type="http://schemas.openxmlformats.org/officeDocument/2006/relationships/hyperlink" Target="http://laifarma.com/" TargetMode="Externa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educton.com/en/" TargetMode="External"/><Relationship Id="rId11" Type="http://schemas.openxmlformats.org/officeDocument/2006/relationships/hyperlink" Target="http://ekenex.com/en/" TargetMode="External"/><Relationship Id="rId12" Type="http://schemas.openxmlformats.org/officeDocument/2006/relationships/hyperlink" Target="http://evolvo.lt/" TargetMode="External"/><Relationship Id="rId13" Type="http://schemas.openxmlformats.org/officeDocument/2006/relationships/hyperlink" Target="https://fscc.lt/en" TargetMode="External"/><Relationship Id="rId14" Type="http://schemas.openxmlformats.org/officeDocument/2006/relationships/hyperlink" Target="https://www.globalusprojektai.lt/" TargetMode="External"/><Relationship Id="rId15" Type="http://schemas.openxmlformats.org/officeDocument/2006/relationships/hyperlink" Target="http://litamilk.com/" TargetMode="External"/><Relationship Id="rId16" Type="http://schemas.openxmlformats.org/officeDocument/2006/relationships/hyperlink" Target="http://www.multidora.lt/" TargetMode="External"/><Relationship Id="rId17" Type="http://schemas.openxmlformats.org/officeDocument/2006/relationships/hyperlink" Target="http://www.mvgroup.eu/en" TargetMode="External"/><Relationship Id="rId18" Type="http://schemas.openxmlformats.org/officeDocument/2006/relationships/hyperlink" Target="http://www.ukrenga.lt/en" TargetMode="External"/><Relationship Id="rId19" Type="http://schemas.openxmlformats.org/officeDocument/2006/relationships/hyperlink" Target="http://www.vetrija.lt/lang/e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eb.audejas.lt/en/" TargetMode="External"/><Relationship Id="rId8" Type="http://schemas.openxmlformats.org/officeDocument/2006/relationships/hyperlink" Target="http://www.bfs.l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ibw.be/evenement/mission-economique-lituani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Habran</dc:creator>
  <cp:keywords/>
  <dc:description/>
  <cp:lastModifiedBy>--------- verleye</cp:lastModifiedBy>
  <cp:revision>2</cp:revision>
  <dcterms:created xsi:type="dcterms:W3CDTF">2018-07-11T09:19:00Z</dcterms:created>
  <dcterms:modified xsi:type="dcterms:W3CDTF">2018-07-11T09:19:00Z</dcterms:modified>
</cp:coreProperties>
</file>